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030EB">
        <w:rPr>
          <w:b/>
          <w:i/>
          <w:sz w:val="24"/>
          <w:szCs w:val="24"/>
        </w:rPr>
        <w:t xml:space="preserve"> 2/19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8"/>
        <w:gridCol w:w="2766"/>
        <w:gridCol w:w="3244"/>
        <w:gridCol w:w="2484"/>
        <w:gridCol w:w="2459"/>
        <w:gridCol w:w="2453"/>
      </w:tblGrid>
      <w:tr w:rsidR="00AB4E7B" w:rsidTr="00F8413D">
        <w:trPr>
          <w:trHeight w:val="1170"/>
        </w:trPr>
        <w:tc>
          <w:tcPr>
            <w:tcW w:w="1368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702D21" wp14:editId="5380355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8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F8413D" w:rsidTr="00832E5F">
        <w:trPr>
          <w:trHeight w:val="2056"/>
        </w:trPr>
        <w:tc>
          <w:tcPr>
            <w:tcW w:w="1362" w:type="dxa"/>
          </w:tcPr>
          <w:p w:rsidR="00F8413D" w:rsidRDefault="00F8413D">
            <w:r>
              <w:t>Objective/</w:t>
            </w:r>
          </w:p>
          <w:p w:rsidR="00F8413D" w:rsidRDefault="00F8413D">
            <w:r>
              <w:t>Focus/</w:t>
            </w:r>
          </w:p>
          <w:p w:rsidR="00F8413D" w:rsidRDefault="00F8413D">
            <w:r>
              <w:t xml:space="preserve">Essential </w:t>
            </w:r>
          </w:p>
          <w:p w:rsidR="00F8413D" w:rsidRDefault="00F8413D">
            <w:r>
              <w:t>Question</w:t>
            </w:r>
          </w:p>
        </w:tc>
        <w:tc>
          <w:tcPr>
            <w:tcW w:w="2770" w:type="dxa"/>
          </w:tcPr>
          <w:p w:rsidR="00F8413D" w:rsidRDefault="00F8413D" w:rsidP="006F1289">
            <w:r>
              <w:t>PH.11b</w:t>
            </w:r>
          </w:p>
          <w:p w:rsidR="00F8413D" w:rsidRDefault="00F8413D" w:rsidP="006F1289"/>
          <w:p w:rsidR="00F8413D" w:rsidRDefault="00F8413D" w:rsidP="006F1289">
            <w:r>
              <w:t>a) understand how the factors in a series circuit are impacted by changes in voltage and/or current</w:t>
            </w:r>
          </w:p>
          <w:p w:rsidR="00F8413D" w:rsidRDefault="006078A3" w:rsidP="006F1289">
            <w:r>
              <w:t>b</w:t>
            </w:r>
            <w:r w:rsidR="00F8413D">
              <w:t>) calculate equivalent resistance for a series circuit</w:t>
            </w:r>
          </w:p>
          <w:p w:rsidR="00F8413D" w:rsidRDefault="00F8413D" w:rsidP="006F1289"/>
        </w:tc>
        <w:tc>
          <w:tcPr>
            <w:tcW w:w="3255" w:type="dxa"/>
          </w:tcPr>
          <w:p w:rsidR="00F8413D" w:rsidRDefault="00DE3E67" w:rsidP="006F1289">
            <w:r>
              <w:t>PH.12a,c,e</w:t>
            </w:r>
          </w:p>
          <w:p w:rsidR="00DE3E67" w:rsidRDefault="00DE3E67" w:rsidP="006F1289"/>
          <w:p w:rsidR="00DE3E67" w:rsidRDefault="00DE3E67" w:rsidP="006F1289">
            <w:r>
              <w:t>Video about Albert Einstein</w:t>
            </w:r>
          </w:p>
        </w:tc>
        <w:tc>
          <w:tcPr>
            <w:tcW w:w="2463" w:type="dxa"/>
          </w:tcPr>
          <w:p w:rsidR="00DE3E67" w:rsidRDefault="00DE3E67" w:rsidP="00DE3E67">
            <w:r>
              <w:t>PH.12a,c,e</w:t>
            </w:r>
          </w:p>
          <w:p w:rsidR="00DE3E67" w:rsidRDefault="00DE3E67" w:rsidP="00530DD5"/>
          <w:p w:rsidR="00F8413D" w:rsidRDefault="00F8413D" w:rsidP="00530DD5">
            <w:r>
              <w:t>Band Trip</w:t>
            </w:r>
          </w:p>
          <w:p w:rsidR="00DE3E67" w:rsidRDefault="00DE3E67" w:rsidP="00530DD5"/>
          <w:p w:rsidR="00DE3E67" w:rsidRDefault="00DE3E67" w:rsidP="00530DD5">
            <w:r>
              <w:t>Video about Albert Einstein</w:t>
            </w:r>
          </w:p>
        </w:tc>
        <w:tc>
          <w:tcPr>
            <w:tcW w:w="2463" w:type="dxa"/>
          </w:tcPr>
          <w:p w:rsidR="00F8413D" w:rsidRDefault="00F8413D" w:rsidP="00530DD5">
            <w:r>
              <w:t>No school</w:t>
            </w:r>
          </w:p>
        </w:tc>
        <w:tc>
          <w:tcPr>
            <w:tcW w:w="2461" w:type="dxa"/>
          </w:tcPr>
          <w:p w:rsidR="00F8413D" w:rsidRDefault="00F8413D" w:rsidP="000C7132">
            <w:r>
              <w:t>No School</w:t>
            </w:r>
          </w:p>
        </w:tc>
      </w:tr>
      <w:tr w:rsidR="00F8413D" w:rsidTr="00F8413D">
        <w:trPr>
          <w:trHeight w:val="4310"/>
        </w:trPr>
        <w:tc>
          <w:tcPr>
            <w:tcW w:w="1368" w:type="dxa"/>
          </w:tcPr>
          <w:p w:rsidR="00F8413D" w:rsidRDefault="00F8413D">
            <w:r>
              <w:t>Lesson/Act.</w:t>
            </w:r>
          </w:p>
          <w:p w:rsidR="00F8413D" w:rsidRDefault="00F8413D">
            <w:r>
              <w:t>Type of Presentation</w:t>
            </w:r>
          </w:p>
        </w:tc>
        <w:tc>
          <w:tcPr>
            <w:tcW w:w="2763" w:type="dxa"/>
          </w:tcPr>
          <w:p w:rsidR="00F8413D" w:rsidRDefault="006078A3" w:rsidP="006F1289">
            <w:r>
              <w:t>small</w:t>
            </w:r>
            <w:r w:rsidR="00F8413D">
              <w:t xml:space="preserve"> group:</w:t>
            </w:r>
          </w:p>
          <w:p w:rsidR="00F8413D" w:rsidRDefault="00F8413D" w:rsidP="006F1289"/>
          <w:p w:rsidR="006078A3" w:rsidRDefault="00F8413D" w:rsidP="006F1289">
            <w:r>
              <w:t xml:space="preserve">a) </w:t>
            </w:r>
            <w:r w:rsidR="006078A3">
              <w:t>Review series and parallel circuits from 8</w:t>
            </w:r>
            <w:r w:rsidR="006078A3" w:rsidRPr="006078A3">
              <w:rPr>
                <w:vertAlign w:val="superscript"/>
              </w:rPr>
              <w:t>th</w:t>
            </w:r>
            <w:r w:rsidR="006078A3">
              <w:t xml:space="preserve"> grade</w:t>
            </w:r>
          </w:p>
          <w:p w:rsidR="00F8413D" w:rsidRDefault="006078A3" w:rsidP="006F1289">
            <w:r>
              <w:t>b) Set up series and parallel circuits with ammeters/voltmeters; have students observe how current and voltage change (quantitatively) in these circuits when light bulbs and batteries are changed—use whiteboard to record observations</w:t>
            </w:r>
          </w:p>
          <w:p w:rsidR="00F8413D" w:rsidRDefault="00F8413D" w:rsidP="006F1289">
            <w:r>
              <w:t>b) Clarify the factors which make a series circuit; also, how current and voltage are affected in  a series circuit</w:t>
            </w:r>
          </w:p>
          <w:p w:rsidR="00F8413D" w:rsidRDefault="00F8413D" w:rsidP="006F1289">
            <w:r>
              <w:t xml:space="preserve">c) Define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for any circuit</w:t>
            </w:r>
          </w:p>
          <w:p w:rsidR="00F8413D" w:rsidRDefault="00F8413D" w:rsidP="006F1289">
            <w:r>
              <w:t xml:space="preserve">d) Model how to calculate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 for series circuit</w:t>
            </w:r>
          </w:p>
          <w:p w:rsidR="00F8413D" w:rsidRDefault="00F8413D" w:rsidP="006F1289"/>
          <w:p w:rsidR="00F8413D" w:rsidRDefault="00F8413D" w:rsidP="006F1289">
            <w:r>
              <w:t>Individual:</w:t>
            </w:r>
          </w:p>
          <w:p w:rsidR="00F8413D" w:rsidRDefault="00F8413D" w:rsidP="006F1289"/>
          <w:p w:rsidR="00F8413D" w:rsidRDefault="00F8413D" w:rsidP="006F1289">
            <w:r>
              <w:lastRenderedPageBreak/>
              <w:t>e) Students will answer question 1 (all parts) about current, voltage, and voltage (individual and equivalent)  for a series circuit</w:t>
            </w:r>
          </w:p>
          <w:p w:rsidR="00F8413D" w:rsidRPr="000F3630" w:rsidRDefault="00F8413D" w:rsidP="006F1289"/>
        </w:tc>
        <w:tc>
          <w:tcPr>
            <w:tcW w:w="3245" w:type="dxa"/>
          </w:tcPr>
          <w:p w:rsidR="00DE3E67" w:rsidRDefault="001002AE" w:rsidP="001002AE">
            <w:r>
              <w:lastRenderedPageBreak/>
              <w:t xml:space="preserve">Non-band:  Watch </w:t>
            </w:r>
            <w:r w:rsidR="00DE3E67">
              <w:t xml:space="preserve">Einstein </w:t>
            </w:r>
            <w:r>
              <w:t>Revealed</w:t>
            </w:r>
            <w:r w:rsidR="00DE3E67">
              <w:t xml:space="preserve"> answer questions</w:t>
            </w:r>
          </w:p>
          <w:p w:rsidR="001002AE" w:rsidRDefault="001002AE" w:rsidP="001002AE"/>
          <w:p w:rsidR="001002AE" w:rsidRDefault="001002AE" w:rsidP="001002AE">
            <w:r>
              <w:t xml:space="preserve">Differentiation </w:t>
            </w:r>
            <w:r>
              <w:t>Band:  Watch Einstein‘s Big Idea and answer questions</w:t>
            </w:r>
          </w:p>
          <w:p w:rsidR="001002AE" w:rsidRPr="000F3630" w:rsidRDefault="001002AE" w:rsidP="001002AE"/>
        </w:tc>
        <w:tc>
          <w:tcPr>
            <w:tcW w:w="2485" w:type="dxa"/>
          </w:tcPr>
          <w:p w:rsidR="00F8413D" w:rsidRDefault="00DE3E67" w:rsidP="00DE3E67">
            <w:r>
              <w:t xml:space="preserve">Non-band:  </w:t>
            </w:r>
            <w:r w:rsidR="001002AE" w:rsidRPr="001002AE">
              <w:t>Einstein Revealed</w:t>
            </w:r>
            <w:r>
              <w:t xml:space="preserve"> and answer questions</w:t>
            </w:r>
          </w:p>
          <w:p w:rsidR="001002AE" w:rsidRDefault="001002AE" w:rsidP="00DE3E67"/>
          <w:p w:rsidR="001002AE" w:rsidRDefault="001002AE" w:rsidP="001002AE">
            <w:r>
              <w:t xml:space="preserve">Differentiation </w:t>
            </w:r>
            <w:r>
              <w:t>Band:  Watch Einstein’s big Idea and answer questions</w:t>
            </w:r>
          </w:p>
          <w:p w:rsidR="001002AE" w:rsidRDefault="001002AE" w:rsidP="00DE3E67"/>
        </w:tc>
        <w:tc>
          <w:tcPr>
            <w:tcW w:w="2459" w:type="dxa"/>
          </w:tcPr>
          <w:p w:rsidR="00F8413D" w:rsidRPr="000F3630" w:rsidRDefault="00F8413D" w:rsidP="00530DD5"/>
        </w:tc>
        <w:tc>
          <w:tcPr>
            <w:tcW w:w="2454" w:type="dxa"/>
          </w:tcPr>
          <w:p w:rsidR="00F8413D" w:rsidRPr="000F3630" w:rsidRDefault="00F8413D" w:rsidP="000C7132"/>
        </w:tc>
      </w:tr>
      <w:tr w:rsidR="00F8413D" w:rsidTr="00F8413D">
        <w:trPr>
          <w:trHeight w:val="823"/>
        </w:trPr>
        <w:tc>
          <w:tcPr>
            <w:tcW w:w="1368" w:type="dxa"/>
          </w:tcPr>
          <w:p w:rsidR="00F8413D" w:rsidRDefault="00F8413D">
            <w:r>
              <w:lastRenderedPageBreak/>
              <w:t>Evaluation</w:t>
            </w:r>
          </w:p>
        </w:tc>
        <w:tc>
          <w:tcPr>
            <w:tcW w:w="2763" w:type="dxa"/>
          </w:tcPr>
          <w:p w:rsidR="00F8413D" w:rsidRDefault="00F8413D" w:rsidP="006F1289">
            <w:r>
              <w:t>Results of completed worksheet</w:t>
            </w:r>
          </w:p>
          <w:p w:rsidR="00F8413D" w:rsidRDefault="00F8413D" w:rsidP="006F1289"/>
          <w:p w:rsidR="00F8413D" w:rsidRPr="00B05B0D" w:rsidRDefault="00F8413D" w:rsidP="006F1289">
            <w:pPr>
              <w:jc w:val="center"/>
            </w:pPr>
          </w:p>
        </w:tc>
        <w:tc>
          <w:tcPr>
            <w:tcW w:w="3245" w:type="dxa"/>
          </w:tcPr>
          <w:p w:rsidR="00F8413D" w:rsidRPr="00B05B0D" w:rsidRDefault="00DE3E67" w:rsidP="00DE3E67">
            <w:r>
              <w:t>Questions about video</w:t>
            </w:r>
          </w:p>
        </w:tc>
        <w:tc>
          <w:tcPr>
            <w:tcW w:w="2485" w:type="dxa"/>
          </w:tcPr>
          <w:p w:rsidR="00F8413D" w:rsidRPr="003633B8" w:rsidRDefault="00DE3E67" w:rsidP="00530DD5">
            <w:r>
              <w:t>Questions about video</w:t>
            </w:r>
          </w:p>
        </w:tc>
        <w:tc>
          <w:tcPr>
            <w:tcW w:w="2459" w:type="dxa"/>
          </w:tcPr>
          <w:p w:rsidR="00F8413D" w:rsidRDefault="00F8413D" w:rsidP="00530DD5"/>
        </w:tc>
        <w:tc>
          <w:tcPr>
            <w:tcW w:w="2454" w:type="dxa"/>
          </w:tcPr>
          <w:p w:rsidR="00F8413D" w:rsidRPr="00B05B0D" w:rsidRDefault="00F8413D" w:rsidP="000C7132">
            <w:pPr>
              <w:jc w:val="center"/>
            </w:pPr>
          </w:p>
        </w:tc>
      </w:tr>
      <w:tr w:rsidR="00F8413D" w:rsidTr="00F8413D">
        <w:trPr>
          <w:trHeight w:val="803"/>
        </w:trPr>
        <w:tc>
          <w:tcPr>
            <w:tcW w:w="1368" w:type="dxa"/>
          </w:tcPr>
          <w:p w:rsidR="00F8413D" w:rsidRDefault="00F8413D">
            <w:r>
              <w:t>Extension/</w:t>
            </w:r>
          </w:p>
          <w:p w:rsidR="00F8413D" w:rsidRDefault="00F8413D">
            <w:r>
              <w:t>Homework</w:t>
            </w:r>
          </w:p>
        </w:tc>
        <w:tc>
          <w:tcPr>
            <w:tcW w:w="2763" w:type="dxa"/>
          </w:tcPr>
          <w:p w:rsidR="00F8413D" w:rsidRDefault="00F8413D" w:rsidP="006F1289">
            <w:r>
              <w:t>p. 638#2,3,4,6 (show work)</w:t>
            </w:r>
          </w:p>
        </w:tc>
        <w:tc>
          <w:tcPr>
            <w:tcW w:w="3245" w:type="dxa"/>
          </w:tcPr>
          <w:p w:rsidR="00F8413D" w:rsidRDefault="00F8413D" w:rsidP="006F1289"/>
        </w:tc>
        <w:tc>
          <w:tcPr>
            <w:tcW w:w="2485" w:type="dxa"/>
          </w:tcPr>
          <w:p w:rsidR="00F8413D" w:rsidRDefault="00F8413D" w:rsidP="00530DD5"/>
        </w:tc>
        <w:tc>
          <w:tcPr>
            <w:tcW w:w="2459" w:type="dxa"/>
          </w:tcPr>
          <w:p w:rsidR="00F8413D" w:rsidRDefault="00F8413D" w:rsidP="00530DD5"/>
        </w:tc>
        <w:tc>
          <w:tcPr>
            <w:tcW w:w="2454" w:type="dxa"/>
          </w:tcPr>
          <w:p w:rsidR="00F8413D" w:rsidRDefault="00F8413D" w:rsidP="000C7132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2B139A" w:rsidRDefault="002B139A" w:rsidP="002B139A">
      <w:r>
        <w:t>Monday:</w:t>
      </w:r>
      <w:r w:rsidR="006456E6">
        <w:t xml:space="preserve"> </w:t>
      </w:r>
      <w:r w:rsidR="00F8413D">
        <w:t>Concept review worksheet from Holt: parallel and series Circuits</w:t>
      </w:r>
      <w:r w:rsidR="006078A3">
        <w:t>; batteries, wires w/alligator clips, light bulbs, voltmeter, ammeter, whiteboard, markers</w:t>
      </w:r>
    </w:p>
    <w:p w:rsidR="008030EB" w:rsidRDefault="002B139A" w:rsidP="002B139A">
      <w:r>
        <w:t xml:space="preserve">Tuesday: </w:t>
      </w:r>
      <w:r w:rsidR="001002AE">
        <w:t xml:space="preserve">Einstein Revealed </w:t>
      </w:r>
      <w:r w:rsidR="00A233B3">
        <w:t>video, worksheet</w:t>
      </w:r>
      <w:r>
        <w:t xml:space="preserve"> </w:t>
      </w:r>
    </w:p>
    <w:p w:rsidR="0019142D" w:rsidRDefault="002B139A" w:rsidP="002B139A">
      <w:r>
        <w:t xml:space="preserve">Wednesday: </w:t>
      </w:r>
      <w:r w:rsidR="00D82D1A" w:rsidRPr="00D82D1A">
        <w:t>Einstein Revealed video, worksheet</w:t>
      </w:r>
      <w:bookmarkStart w:id="0" w:name="_GoBack"/>
      <w:bookmarkEnd w:id="0"/>
    </w:p>
    <w:p w:rsidR="002B139A" w:rsidRDefault="002B139A" w:rsidP="002B139A">
      <w:r>
        <w:t xml:space="preserve">Thursday:  </w:t>
      </w:r>
    </w:p>
    <w:p w:rsidR="002B139A" w:rsidRDefault="002B139A" w:rsidP="002B139A">
      <w:r>
        <w:t xml:space="preserve">Friday: </w:t>
      </w:r>
    </w:p>
    <w:p w:rsidR="002B139A" w:rsidRDefault="002B139A" w:rsidP="00F8566C"/>
    <w:sectPr w:rsidR="002B139A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9142D"/>
    <w:rsid w:val="001E7F50"/>
    <w:rsid w:val="00212EBF"/>
    <w:rsid w:val="00213B5B"/>
    <w:rsid w:val="0026210C"/>
    <w:rsid w:val="002A109A"/>
    <w:rsid w:val="002A71AA"/>
    <w:rsid w:val="002B139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43272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078A3"/>
    <w:rsid w:val="006456E6"/>
    <w:rsid w:val="00650243"/>
    <w:rsid w:val="00695E60"/>
    <w:rsid w:val="006E311F"/>
    <w:rsid w:val="006E3CA7"/>
    <w:rsid w:val="007032EB"/>
    <w:rsid w:val="0074766A"/>
    <w:rsid w:val="007976DA"/>
    <w:rsid w:val="007B5D89"/>
    <w:rsid w:val="008030EB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233B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2D1A"/>
    <w:rsid w:val="00D863EE"/>
    <w:rsid w:val="00D91FA5"/>
    <w:rsid w:val="00DA2ACC"/>
    <w:rsid w:val="00DA6EE3"/>
    <w:rsid w:val="00DE3E67"/>
    <w:rsid w:val="00DF30E3"/>
    <w:rsid w:val="00E2287E"/>
    <w:rsid w:val="00E54C72"/>
    <w:rsid w:val="00E66542"/>
    <w:rsid w:val="00E76700"/>
    <w:rsid w:val="00EB714E"/>
    <w:rsid w:val="00F46C48"/>
    <w:rsid w:val="00F5218B"/>
    <w:rsid w:val="00F8413D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C9B00-22C3-47DE-9EB6-DF731EBF304E}"/>
</file>

<file path=customXml/itemProps2.xml><?xml version="1.0" encoding="utf-8"?>
<ds:datastoreItem xmlns:ds="http://schemas.openxmlformats.org/officeDocument/2006/customXml" ds:itemID="{4E3703A4-7D46-4007-80CD-D135A0257D20}"/>
</file>

<file path=customXml/itemProps3.xml><?xml version="1.0" encoding="utf-8"?>
<ds:datastoreItem xmlns:ds="http://schemas.openxmlformats.org/officeDocument/2006/customXml" ds:itemID="{140A7CB7-1543-4C66-8F95-A4313A6D4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8</cp:revision>
  <dcterms:created xsi:type="dcterms:W3CDTF">2017-02-12T23:43:00Z</dcterms:created>
  <dcterms:modified xsi:type="dcterms:W3CDTF">2017-02-19T23:00:00Z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